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1C" w:rsidRPr="00532B8A" w:rsidRDefault="00532B8A" w:rsidP="00532B8A">
      <w:pPr>
        <w:pStyle w:val="berschrift1"/>
      </w:pPr>
      <w:r w:rsidRPr="00532B8A">
        <w:t>Anreise zum Campus Philosophikum II</w:t>
      </w:r>
      <w:r w:rsidR="00AC0CB3">
        <w:t xml:space="preserve"> (Karl-Glöckner-Straße 21, Haus B, Raum 013)</w:t>
      </w:r>
    </w:p>
    <w:p w:rsidR="00532B8A" w:rsidRPr="00532B8A" w:rsidRDefault="00532B8A" w:rsidP="00532B8A">
      <w:pPr>
        <w:pStyle w:val="Listenabsatz"/>
        <w:numPr>
          <w:ilvl w:val="0"/>
          <w:numId w:val="1"/>
        </w:numPr>
        <w:rPr>
          <w:rFonts w:ascii="Times New Roman" w:hAnsi="Times New Roman" w:cs="Times New Roman"/>
          <w:b/>
        </w:rPr>
      </w:pPr>
      <w:r w:rsidRPr="00532B8A">
        <w:rPr>
          <w:rFonts w:ascii="Times New Roman" w:hAnsi="Times New Roman" w:cs="Times New Roman"/>
          <w:b/>
        </w:rPr>
        <w:t>mit dem Bus:</w:t>
      </w:r>
    </w:p>
    <w:p w:rsidR="00532B8A" w:rsidRDefault="00532B8A" w:rsidP="00532B8A">
      <w:pPr>
        <w:pStyle w:val="Listenabsatz"/>
        <w:spacing w:after="0" w:line="240" w:lineRule="auto"/>
        <w:jc w:val="both"/>
        <w:rPr>
          <w:rFonts w:ascii="Times New Roman" w:eastAsia="Times New Roman" w:hAnsi="Times New Roman" w:cs="Times New Roman"/>
          <w:sz w:val="24"/>
          <w:szCs w:val="24"/>
          <w:lang w:eastAsia="de-DE"/>
        </w:rPr>
      </w:pPr>
      <w:r w:rsidRPr="00532B8A">
        <w:rPr>
          <w:rFonts w:ascii="Times New Roman" w:eastAsia="Times New Roman" w:hAnsi="Times New Roman" w:cs="Times New Roman"/>
          <w:sz w:val="24"/>
          <w:szCs w:val="24"/>
          <w:lang w:eastAsia="de-DE"/>
        </w:rPr>
        <w:t xml:space="preserve">Wenn Sie mit den öffentlichen Verkehrsmitteln anreisen, steigen Sie bitte am Hauptbahnhof Gießen in die Linie 10 in Richtung "Philosophikum II" ein. Steigen Sie an gleichnamiger Haltestelle aus. Folgen Sie dann bitte dem </w:t>
      </w:r>
      <w:hyperlink r:id="rId6" w:tgtFrame="_self" w:tooltip="" w:history="1">
        <w:r w:rsidRPr="00532B8A">
          <w:rPr>
            <w:rFonts w:ascii="Times New Roman" w:eastAsia="Times New Roman" w:hAnsi="Times New Roman" w:cs="Times New Roman"/>
            <w:color w:val="0000FF"/>
            <w:sz w:val="24"/>
            <w:szCs w:val="24"/>
            <w:u w:val="single"/>
            <w:lang w:eastAsia="de-DE"/>
          </w:rPr>
          <w:t>Fuß</w:t>
        </w:r>
        <w:r w:rsidRPr="00532B8A">
          <w:rPr>
            <w:rFonts w:ascii="Times New Roman" w:eastAsia="Times New Roman" w:hAnsi="Times New Roman" w:cs="Times New Roman"/>
            <w:color w:val="0000FF"/>
            <w:sz w:val="24"/>
            <w:szCs w:val="24"/>
            <w:u w:val="single"/>
            <w:lang w:eastAsia="de-DE"/>
          </w:rPr>
          <w:t>w</w:t>
        </w:r>
        <w:r w:rsidRPr="00532B8A">
          <w:rPr>
            <w:rFonts w:ascii="Times New Roman" w:eastAsia="Times New Roman" w:hAnsi="Times New Roman" w:cs="Times New Roman"/>
            <w:color w:val="0000FF"/>
            <w:sz w:val="24"/>
            <w:szCs w:val="24"/>
            <w:u w:val="single"/>
            <w:lang w:eastAsia="de-DE"/>
          </w:rPr>
          <w:t>eg</w:t>
        </w:r>
      </w:hyperlink>
      <w:r>
        <w:rPr>
          <w:rFonts w:ascii="Times New Roman" w:eastAsia="Times New Roman" w:hAnsi="Times New Roman" w:cs="Times New Roman"/>
          <w:sz w:val="24"/>
          <w:szCs w:val="24"/>
          <w:lang w:eastAsia="de-DE"/>
        </w:rPr>
        <w:t xml:space="preserve"> bis zum Haus B</w:t>
      </w:r>
      <w:r w:rsidRPr="00532B8A">
        <w:rPr>
          <w:rFonts w:ascii="Times New Roman" w:eastAsia="Times New Roman" w:hAnsi="Times New Roman" w:cs="Times New Roman"/>
          <w:sz w:val="24"/>
          <w:szCs w:val="24"/>
          <w:lang w:eastAsia="de-DE"/>
        </w:rPr>
        <w:t>.</w:t>
      </w:r>
    </w:p>
    <w:p w:rsidR="00532B8A" w:rsidRDefault="00532B8A" w:rsidP="00532B8A">
      <w:pPr>
        <w:pStyle w:val="Listenabsatz"/>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 dem Stadtzentrum fahren die Linien 801 und 802 zum Campus mit der gleichen Haltestelle.</w:t>
      </w:r>
    </w:p>
    <w:p w:rsidR="00532B8A" w:rsidRDefault="00532B8A" w:rsidP="00532B8A">
      <w:pPr>
        <w:pStyle w:val="Listenabsatz"/>
        <w:spacing w:after="0" w:line="240" w:lineRule="auto"/>
        <w:jc w:val="both"/>
        <w:rPr>
          <w:rFonts w:ascii="Times New Roman" w:eastAsia="Times New Roman" w:hAnsi="Times New Roman" w:cs="Times New Roman"/>
          <w:sz w:val="24"/>
          <w:szCs w:val="24"/>
          <w:lang w:eastAsia="de-DE"/>
        </w:rPr>
      </w:pPr>
    </w:p>
    <w:p w:rsidR="00532B8A" w:rsidRDefault="00532B8A" w:rsidP="00532B8A">
      <w:pPr>
        <w:pStyle w:val="Listenabsatz"/>
        <w:spacing w:after="0" w:line="240" w:lineRule="auto"/>
        <w:jc w:val="both"/>
        <w:rPr>
          <w:rFonts w:ascii="Times New Roman" w:eastAsia="Times New Roman" w:hAnsi="Times New Roman" w:cs="Times New Roman"/>
          <w:sz w:val="24"/>
          <w:szCs w:val="24"/>
          <w:lang w:eastAsia="de-DE"/>
        </w:rPr>
      </w:pPr>
      <w:r>
        <w:rPr>
          <w:noProof/>
          <w:lang w:eastAsia="de-DE"/>
        </w:rPr>
        <w:drawing>
          <wp:inline distT="0" distB="0" distL="0" distR="0">
            <wp:extent cx="5762625" cy="2266950"/>
            <wp:effectExtent l="0" t="0" r="9525" b="0"/>
            <wp:docPr id="1" name="Grafik 1" descr="https://www.uni-giessen.de/fbz/fb03/forschung/gimebildung/anreise/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giessen.de/fbz/fb03/forschung/gimebildung/anreise/l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7488" cy="2268863"/>
                    </a:xfrm>
                    <a:prstGeom prst="rect">
                      <a:avLst/>
                    </a:prstGeom>
                    <a:noFill/>
                    <a:ln>
                      <a:noFill/>
                    </a:ln>
                  </pic:spPr>
                </pic:pic>
              </a:graphicData>
            </a:graphic>
          </wp:inline>
        </w:drawing>
      </w:r>
    </w:p>
    <w:p w:rsidR="00532B8A" w:rsidRDefault="004876A3" w:rsidP="00532B8A">
      <w:pPr>
        <w:pStyle w:val="Listenabsatz"/>
        <w:spacing w:after="0" w:line="240" w:lineRule="auto"/>
        <w:jc w:val="both"/>
        <w:rPr>
          <w:rFonts w:ascii="Times New Roman" w:eastAsia="Times New Roman" w:hAnsi="Times New Roman" w:cs="Times New Roman"/>
          <w:i/>
          <w:sz w:val="20"/>
          <w:szCs w:val="24"/>
          <w:lang w:eastAsia="de-DE"/>
        </w:rPr>
      </w:pPr>
      <w:r w:rsidRPr="004876A3">
        <w:rPr>
          <w:rFonts w:ascii="Times New Roman" w:eastAsia="Times New Roman" w:hAnsi="Times New Roman" w:cs="Times New Roman"/>
          <w:i/>
          <w:sz w:val="20"/>
          <w:szCs w:val="24"/>
          <w:lang w:eastAsia="de-DE"/>
        </w:rPr>
        <w:t>(Grafik erstellt von Michaela Müller)</w:t>
      </w:r>
    </w:p>
    <w:p w:rsidR="004876A3" w:rsidRPr="004876A3" w:rsidRDefault="004876A3" w:rsidP="00532B8A">
      <w:pPr>
        <w:pStyle w:val="Listenabsatz"/>
        <w:spacing w:after="0" w:line="240" w:lineRule="auto"/>
        <w:jc w:val="both"/>
        <w:rPr>
          <w:rFonts w:ascii="Times New Roman" w:eastAsia="Times New Roman" w:hAnsi="Times New Roman" w:cs="Times New Roman"/>
          <w:i/>
          <w:sz w:val="20"/>
          <w:szCs w:val="24"/>
          <w:lang w:eastAsia="de-DE"/>
        </w:rPr>
      </w:pPr>
    </w:p>
    <w:p w:rsidR="00532B8A" w:rsidRPr="00532B8A" w:rsidRDefault="00532B8A" w:rsidP="00532B8A">
      <w:pPr>
        <w:pStyle w:val="Listenabsatz"/>
        <w:numPr>
          <w:ilvl w:val="0"/>
          <w:numId w:val="1"/>
        </w:numPr>
        <w:spacing w:after="0" w:line="240" w:lineRule="auto"/>
        <w:jc w:val="both"/>
        <w:rPr>
          <w:rFonts w:ascii="Times New Roman" w:eastAsia="Times New Roman" w:hAnsi="Times New Roman" w:cs="Times New Roman"/>
          <w:b/>
          <w:sz w:val="24"/>
          <w:szCs w:val="24"/>
          <w:lang w:eastAsia="de-DE"/>
        </w:rPr>
      </w:pPr>
      <w:r w:rsidRPr="00532B8A">
        <w:rPr>
          <w:rFonts w:ascii="Times New Roman" w:eastAsia="Times New Roman" w:hAnsi="Times New Roman" w:cs="Times New Roman"/>
          <w:b/>
          <w:sz w:val="24"/>
          <w:szCs w:val="24"/>
          <w:lang w:eastAsia="de-DE"/>
        </w:rPr>
        <w:t>mit dem Auto aus Richtung Kassel/von Norden kommend</w:t>
      </w:r>
      <w:r w:rsidR="007378DE">
        <w:rPr>
          <w:rFonts w:ascii="Times New Roman" w:eastAsia="Times New Roman" w:hAnsi="Times New Roman" w:cs="Times New Roman"/>
          <w:b/>
          <w:sz w:val="24"/>
          <w:szCs w:val="24"/>
          <w:lang w:eastAsia="de-DE"/>
        </w:rPr>
        <w:t xml:space="preserve"> (von der A 485)</w:t>
      </w:r>
      <w:r w:rsidRPr="00532B8A">
        <w:rPr>
          <w:rFonts w:ascii="Times New Roman" w:eastAsia="Times New Roman" w:hAnsi="Times New Roman" w:cs="Times New Roman"/>
          <w:b/>
          <w:sz w:val="24"/>
          <w:szCs w:val="24"/>
          <w:lang w:eastAsia="de-DE"/>
        </w:rPr>
        <w:t>: </w:t>
      </w:r>
    </w:p>
    <w:p w:rsidR="00532B8A" w:rsidRDefault="00532B8A" w:rsidP="00532B8A">
      <w:pPr>
        <w:pStyle w:val="Listenabsatz"/>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dem Auto</w:t>
      </w:r>
      <w:r w:rsidRPr="00532B8A">
        <w:rPr>
          <w:rFonts w:ascii="Times New Roman" w:eastAsia="Times New Roman" w:hAnsi="Times New Roman" w:cs="Times New Roman"/>
          <w:sz w:val="24"/>
          <w:szCs w:val="24"/>
          <w:lang w:eastAsia="de-DE"/>
        </w:rPr>
        <w:t xml:space="preserve"> fahren Sie </w:t>
      </w:r>
      <w:r>
        <w:rPr>
          <w:rFonts w:ascii="Times New Roman" w:eastAsia="Times New Roman" w:hAnsi="Times New Roman" w:cs="Times New Roman"/>
          <w:sz w:val="24"/>
          <w:szCs w:val="24"/>
          <w:lang w:eastAsia="de-DE"/>
        </w:rPr>
        <w:t>an der</w:t>
      </w:r>
      <w:r w:rsidRPr="00532B8A">
        <w:rPr>
          <w:rFonts w:ascii="Times New Roman" w:eastAsia="Times New Roman" w:hAnsi="Times New Roman" w:cs="Times New Roman"/>
          <w:sz w:val="24"/>
          <w:szCs w:val="24"/>
          <w:lang w:eastAsia="de-DE"/>
        </w:rPr>
        <w:t xml:space="preserve"> Ausfahrt </w:t>
      </w:r>
      <w:r w:rsidRPr="00532B8A">
        <w:rPr>
          <w:rFonts w:ascii="Times New Roman" w:eastAsia="Times New Roman" w:hAnsi="Times New Roman" w:cs="Times New Roman"/>
          <w:i/>
          <w:sz w:val="24"/>
          <w:szCs w:val="24"/>
          <w:lang w:eastAsia="de-DE"/>
        </w:rPr>
        <w:t>"</w:t>
      </w:r>
      <w:proofErr w:type="spellStart"/>
      <w:r w:rsidRPr="00532B8A">
        <w:rPr>
          <w:rFonts w:ascii="Times New Roman" w:eastAsia="Times New Roman" w:hAnsi="Times New Roman" w:cs="Times New Roman"/>
          <w:i/>
          <w:sz w:val="24"/>
          <w:szCs w:val="24"/>
          <w:lang w:eastAsia="de-DE"/>
        </w:rPr>
        <w:t>Schiffenberger</w:t>
      </w:r>
      <w:proofErr w:type="spellEnd"/>
      <w:r w:rsidRPr="00532B8A">
        <w:rPr>
          <w:rFonts w:ascii="Times New Roman" w:eastAsia="Times New Roman" w:hAnsi="Times New Roman" w:cs="Times New Roman"/>
          <w:i/>
          <w:sz w:val="24"/>
          <w:szCs w:val="24"/>
          <w:lang w:eastAsia="de-DE"/>
        </w:rPr>
        <w:t xml:space="preserve"> Tal</w:t>
      </w:r>
      <w:r w:rsidR="007378DE">
        <w:rPr>
          <w:rFonts w:ascii="Times New Roman" w:eastAsia="Times New Roman" w:hAnsi="Times New Roman" w:cs="Times New Roman"/>
          <w:i/>
          <w:sz w:val="24"/>
          <w:szCs w:val="24"/>
          <w:lang w:eastAsia="de-DE"/>
        </w:rPr>
        <w:t>/Pohlheim</w:t>
      </w:r>
      <w:r w:rsidRPr="00532B8A">
        <w:rPr>
          <w:rFonts w:ascii="Times New Roman" w:eastAsia="Times New Roman" w:hAnsi="Times New Roman" w:cs="Times New Roman"/>
          <w:i/>
          <w:sz w:val="24"/>
          <w:szCs w:val="24"/>
          <w:lang w:eastAsia="de-DE"/>
        </w:rPr>
        <w:t>"</w:t>
      </w:r>
      <w:r w:rsidRPr="00532B8A">
        <w:rPr>
          <w:rFonts w:ascii="Times New Roman" w:eastAsia="Times New Roman" w:hAnsi="Times New Roman" w:cs="Times New Roman"/>
          <w:sz w:val="24"/>
          <w:szCs w:val="24"/>
          <w:lang w:eastAsia="de-DE"/>
        </w:rPr>
        <w:t xml:space="preserve"> ab. Biegen Sie an der nächsten Ampel </w:t>
      </w:r>
      <w:r w:rsidRPr="00532B8A">
        <w:rPr>
          <w:rFonts w:ascii="Times New Roman" w:eastAsia="Times New Roman" w:hAnsi="Times New Roman" w:cs="Times New Roman"/>
          <w:sz w:val="24"/>
          <w:szCs w:val="24"/>
          <w:u w:val="single"/>
          <w:lang w:eastAsia="de-DE"/>
        </w:rPr>
        <w:t>nach links</w:t>
      </w:r>
      <w:r>
        <w:rPr>
          <w:rFonts w:ascii="Times New Roman" w:eastAsia="Times New Roman" w:hAnsi="Times New Roman" w:cs="Times New Roman"/>
          <w:sz w:val="24"/>
          <w:szCs w:val="24"/>
          <w:lang w:eastAsia="de-DE"/>
        </w:rPr>
        <w:t xml:space="preserve"> </w:t>
      </w:r>
      <w:r w:rsidR="007378DE">
        <w:rPr>
          <w:rFonts w:ascii="Times New Roman" w:eastAsia="Times New Roman" w:hAnsi="Times New Roman" w:cs="Times New Roman"/>
          <w:sz w:val="24"/>
          <w:szCs w:val="24"/>
          <w:lang w:eastAsia="de-DE"/>
        </w:rPr>
        <w:t xml:space="preserve">auf den </w:t>
      </w:r>
      <w:proofErr w:type="spellStart"/>
      <w:r w:rsidR="007378DE">
        <w:rPr>
          <w:rFonts w:ascii="Times New Roman" w:eastAsia="Times New Roman" w:hAnsi="Times New Roman" w:cs="Times New Roman"/>
          <w:sz w:val="24"/>
          <w:szCs w:val="24"/>
          <w:lang w:eastAsia="de-DE"/>
        </w:rPr>
        <w:t>Schiffenberger</w:t>
      </w:r>
      <w:proofErr w:type="spellEnd"/>
      <w:r w:rsidR="007378DE">
        <w:rPr>
          <w:rFonts w:ascii="Times New Roman" w:eastAsia="Times New Roman" w:hAnsi="Times New Roman" w:cs="Times New Roman"/>
          <w:sz w:val="24"/>
          <w:szCs w:val="24"/>
          <w:lang w:eastAsia="de-DE"/>
        </w:rPr>
        <w:t xml:space="preserve"> Weg </w:t>
      </w:r>
      <w:r>
        <w:rPr>
          <w:rFonts w:ascii="Times New Roman" w:eastAsia="Times New Roman" w:hAnsi="Times New Roman" w:cs="Times New Roman"/>
          <w:sz w:val="24"/>
          <w:szCs w:val="24"/>
          <w:lang w:eastAsia="de-DE"/>
        </w:rPr>
        <w:t>i</w:t>
      </w:r>
      <w:r w:rsidRPr="00532B8A">
        <w:rPr>
          <w:rFonts w:ascii="Times New Roman" w:eastAsia="Times New Roman" w:hAnsi="Times New Roman" w:cs="Times New Roman"/>
          <w:sz w:val="24"/>
          <w:szCs w:val="24"/>
          <w:lang w:eastAsia="de-DE"/>
        </w:rPr>
        <w:t>n Richtung Innenstadt</w:t>
      </w:r>
      <w:r>
        <w:rPr>
          <w:rFonts w:ascii="Times New Roman" w:eastAsia="Times New Roman" w:hAnsi="Times New Roman" w:cs="Times New Roman"/>
          <w:sz w:val="24"/>
          <w:szCs w:val="24"/>
          <w:lang w:eastAsia="de-DE"/>
        </w:rPr>
        <w:t>/Universität</w:t>
      </w:r>
      <w:r w:rsidRPr="00532B8A">
        <w:rPr>
          <w:rFonts w:ascii="Times New Roman" w:eastAsia="Times New Roman" w:hAnsi="Times New Roman" w:cs="Times New Roman"/>
          <w:sz w:val="24"/>
          <w:szCs w:val="24"/>
          <w:lang w:eastAsia="de-DE"/>
        </w:rPr>
        <w:t xml:space="preserve"> ab. </w:t>
      </w:r>
      <w:r>
        <w:rPr>
          <w:rFonts w:ascii="Times New Roman" w:eastAsia="Times New Roman" w:hAnsi="Times New Roman" w:cs="Times New Roman"/>
          <w:sz w:val="24"/>
          <w:szCs w:val="24"/>
          <w:lang w:eastAsia="de-DE"/>
        </w:rPr>
        <w:t xml:space="preserve">Den </w:t>
      </w:r>
      <w:r w:rsidR="007378DE">
        <w:rPr>
          <w:rFonts w:ascii="Times New Roman" w:eastAsia="Times New Roman" w:hAnsi="Times New Roman" w:cs="Times New Roman"/>
          <w:sz w:val="24"/>
          <w:szCs w:val="24"/>
          <w:lang w:eastAsia="de-DE"/>
        </w:rPr>
        <w:t xml:space="preserve">nächsten beiden </w:t>
      </w:r>
      <w:r>
        <w:rPr>
          <w:rFonts w:ascii="Times New Roman" w:eastAsia="Times New Roman" w:hAnsi="Times New Roman" w:cs="Times New Roman"/>
          <w:sz w:val="24"/>
          <w:szCs w:val="24"/>
          <w:lang w:eastAsia="de-DE"/>
        </w:rPr>
        <w:t xml:space="preserve">Ampeln folgen Sie geradeaus </w:t>
      </w:r>
      <w:r w:rsidR="007378DE">
        <w:rPr>
          <w:rFonts w:ascii="Times New Roman" w:eastAsia="Times New Roman" w:hAnsi="Times New Roman" w:cs="Times New Roman"/>
          <w:sz w:val="24"/>
          <w:szCs w:val="24"/>
          <w:lang w:eastAsia="de-DE"/>
        </w:rPr>
        <w:t>und</w:t>
      </w:r>
      <w:r>
        <w:rPr>
          <w:rFonts w:ascii="Times New Roman" w:eastAsia="Times New Roman" w:hAnsi="Times New Roman" w:cs="Times New Roman"/>
          <w:sz w:val="24"/>
          <w:szCs w:val="24"/>
          <w:lang w:eastAsia="de-DE"/>
        </w:rPr>
        <w:t xml:space="preserve"> biegen </w:t>
      </w:r>
      <w:r w:rsidR="007378DE">
        <w:rPr>
          <w:rFonts w:ascii="Times New Roman" w:eastAsia="Times New Roman" w:hAnsi="Times New Roman" w:cs="Times New Roman"/>
          <w:sz w:val="24"/>
          <w:szCs w:val="24"/>
          <w:lang w:eastAsia="de-DE"/>
        </w:rPr>
        <w:t>dann direkt in die erste Abbiegemöglichkeit nach rechts</w:t>
      </w:r>
      <w:r>
        <w:rPr>
          <w:rFonts w:ascii="Times New Roman" w:eastAsia="Times New Roman" w:hAnsi="Times New Roman" w:cs="Times New Roman"/>
          <w:sz w:val="24"/>
          <w:szCs w:val="24"/>
          <w:lang w:eastAsia="de-DE"/>
        </w:rPr>
        <w:t xml:space="preserve"> in die Karl-Glöckner-Straße ab</w:t>
      </w:r>
      <w:r w:rsidRPr="00532B8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Am Ende der Straße fahren Sie erneut rechts in die Einfahrt zum Parkplatz,</w:t>
      </w:r>
      <w:r w:rsidRPr="00532B8A">
        <w:rPr>
          <w:rFonts w:ascii="Times New Roman" w:eastAsia="Times New Roman" w:hAnsi="Times New Roman" w:cs="Times New Roman"/>
          <w:sz w:val="24"/>
          <w:szCs w:val="24"/>
          <w:lang w:eastAsia="de-DE"/>
        </w:rPr>
        <w:t xml:space="preserve"> dort finden Sie ausreichend </w:t>
      </w:r>
      <w:r>
        <w:rPr>
          <w:rFonts w:ascii="Times New Roman" w:eastAsia="Times New Roman" w:hAnsi="Times New Roman" w:cs="Times New Roman"/>
          <w:sz w:val="24"/>
          <w:szCs w:val="24"/>
          <w:lang w:eastAsia="de-DE"/>
        </w:rPr>
        <w:t xml:space="preserve">kostenfreie </w:t>
      </w:r>
      <w:r w:rsidRPr="00532B8A">
        <w:rPr>
          <w:rFonts w:ascii="Times New Roman" w:eastAsia="Times New Roman" w:hAnsi="Times New Roman" w:cs="Times New Roman"/>
          <w:sz w:val="24"/>
          <w:szCs w:val="24"/>
          <w:lang w:eastAsia="de-DE"/>
        </w:rPr>
        <w:t>Parkmöglichkeiten</w:t>
      </w:r>
      <w:r>
        <w:rPr>
          <w:rFonts w:ascii="Times New Roman" w:eastAsia="Times New Roman" w:hAnsi="Times New Roman" w:cs="Times New Roman"/>
          <w:sz w:val="24"/>
          <w:szCs w:val="24"/>
          <w:lang w:eastAsia="de-DE"/>
        </w:rPr>
        <w:t xml:space="preserve"> nicht weit vom Haus B</w:t>
      </w:r>
      <w:r w:rsidRPr="00532B8A">
        <w:rPr>
          <w:rFonts w:ascii="Times New Roman" w:eastAsia="Times New Roman" w:hAnsi="Times New Roman" w:cs="Times New Roman"/>
          <w:sz w:val="24"/>
          <w:szCs w:val="24"/>
          <w:lang w:eastAsia="de-DE"/>
        </w:rPr>
        <w:t>.</w:t>
      </w:r>
    </w:p>
    <w:p w:rsidR="00532B8A" w:rsidRDefault="00532B8A" w:rsidP="00532B8A">
      <w:pPr>
        <w:pStyle w:val="Listenabsatz"/>
        <w:spacing w:after="0" w:line="240" w:lineRule="auto"/>
        <w:jc w:val="both"/>
        <w:rPr>
          <w:rFonts w:ascii="Times New Roman" w:eastAsia="Times New Roman" w:hAnsi="Times New Roman" w:cs="Times New Roman"/>
          <w:sz w:val="24"/>
          <w:szCs w:val="24"/>
          <w:lang w:eastAsia="de-DE"/>
        </w:rPr>
      </w:pPr>
    </w:p>
    <w:p w:rsidR="00532B8A" w:rsidRPr="00532B8A" w:rsidRDefault="00532B8A" w:rsidP="00532B8A">
      <w:pPr>
        <w:pStyle w:val="Listenabsatz"/>
        <w:numPr>
          <w:ilvl w:val="0"/>
          <w:numId w:val="1"/>
        </w:numPr>
        <w:spacing w:after="0" w:line="240" w:lineRule="auto"/>
        <w:jc w:val="both"/>
        <w:rPr>
          <w:rFonts w:ascii="Times New Roman" w:eastAsia="Times New Roman" w:hAnsi="Times New Roman" w:cs="Times New Roman"/>
          <w:b/>
          <w:sz w:val="24"/>
          <w:szCs w:val="24"/>
          <w:lang w:eastAsia="de-DE"/>
        </w:rPr>
      </w:pPr>
      <w:r w:rsidRPr="00532B8A">
        <w:rPr>
          <w:rFonts w:ascii="Times New Roman" w:eastAsia="Times New Roman" w:hAnsi="Times New Roman" w:cs="Times New Roman"/>
          <w:b/>
          <w:sz w:val="24"/>
          <w:szCs w:val="24"/>
          <w:lang w:eastAsia="de-DE"/>
        </w:rPr>
        <w:t>mit dem Auto aus Richtung Frankfurt/von Süden kommend</w:t>
      </w:r>
      <w:r w:rsidR="007378DE">
        <w:rPr>
          <w:rFonts w:ascii="Times New Roman" w:eastAsia="Times New Roman" w:hAnsi="Times New Roman" w:cs="Times New Roman"/>
          <w:b/>
          <w:sz w:val="24"/>
          <w:szCs w:val="24"/>
          <w:lang w:eastAsia="de-DE"/>
        </w:rPr>
        <w:t xml:space="preserve"> (von der A 485)</w:t>
      </w:r>
      <w:r w:rsidRPr="00532B8A">
        <w:rPr>
          <w:rFonts w:ascii="Times New Roman" w:eastAsia="Times New Roman" w:hAnsi="Times New Roman" w:cs="Times New Roman"/>
          <w:b/>
          <w:sz w:val="24"/>
          <w:szCs w:val="24"/>
          <w:lang w:eastAsia="de-DE"/>
        </w:rPr>
        <w:t>:</w:t>
      </w:r>
    </w:p>
    <w:p w:rsidR="007378DE" w:rsidRDefault="00532B8A" w:rsidP="007378DE">
      <w:pPr>
        <w:pStyle w:val="Listenabsatz"/>
        <w:spacing w:after="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dem Auto</w:t>
      </w:r>
      <w:r w:rsidRPr="00532B8A">
        <w:rPr>
          <w:rFonts w:ascii="Times New Roman" w:eastAsia="Times New Roman" w:hAnsi="Times New Roman" w:cs="Times New Roman"/>
          <w:sz w:val="24"/>
          <w:szCs w:val="24"/>
          <w:lang w:eastAsia="de-DE"/>
        </w:rPr>
        <w:t xml:space="preserve"> fahren Sie </w:t>
      </w:r>
      <w:r>
        <w:rPr>
          <w:rFonts w:ascii="Times New Roman" w:eastAsia="Times New Roman" w:hAnsi="Times New Roman" w:cs="Times New Roman"/>
          <w:sz w:val="24"/>
          <w:szCs w:val="24"/>
          <w:lang w:eastAsia="de-DE"/>
        </w:rPr>
        <w:t>an der</w:t>
      </w:r>
      <w:r w:rsidRPr="00532B8A">
        <w:rPr>
          <w:rFonts w:ascii="Times New Roman" w:eastAsia="Times New Roman" w:hAnsi="Times New Roman" w:cs="Times New Roman"/>
          <w:sz w:val="24"/>
          <w:szCs w:val="24"/>
          <w:lang w:eastAsia="de-DE"/>
        </w:rPr>
        <w:t xml:space="preserve"> Ausfahrt </w:t>
      </w:r>
      <w:r w:rsidRPr="00532B8A">
        <w:rPr>
          <w:rFonts w:ascii="Times New Roman" w:eastAsia="Times New Roman" w:hAnsi="Times New Roman" w:cs="Times New Roman"/>
          <w:i/>
          <w:sz w:val="24"/>
          <w:szCs w:val="24"/>
          <w:lang w:eastAsia="de-DE"/>
        </w:rPr>
        <w:t>"</w:t>
      </w:r>
      <w:proofErr w:type="spellStart"/>
      <w:r w:rsidRPr="00532B8A">
        <w:rPr>
          <w:rFonts w:ascii="Times New Roman" w:eastAsia="Times New Roman" w:hAnsi="Times New Roman" w:cs="Times New Roman"/>
          <w:i/>
          <w:sz w:val="24"/>
          <w:szCs w:val="24"/>
          <w:lang w:eastAsia="de-DE"/>
        </w:rPr>
        <w:t>Schiffenberger</w:t>
      </w:r>
      <w:proofErr w:type="spellEnd"/>
      <w:r w:rsidRPr="00532B8A">
        <w:rPr>
          <w:rFonts w:ascii="Times New Roman" w:eastAsia="Times New Roman" w:hAnsi="Times New Roman" w:cs="Times New Roman"/>
          <w:i/>
          <w:sz w:val="24"/>
          <w:szCs w:val="24"/>
          <w:lang w:eastAsia="de-DE"/>
        </w:rPr>
        <w:t xml:space="preserve"> Tal"</w:t>
      </w:r>
      <w:r w:rsidRPr="00532B8A">
        <w:rPr>
          <w:rFonts w:ascii="Times New Roman" w:eastAsia="Times New Roman" w:hAnsi="Times New Roman" w:cs="Times New Roman"/>
          <w:sz w:val="24"/>
          <w:szCs w:val="24"/>
          <w:lang w:eastAsia="de-DE"/>
        </w:rPr>
        <w:t xml:space="preserve"> ab. </w:t>
      </w:r>
      <w:r w:rsidR="007378DE" w:rsidRPr="00532B8A">
        <w:rPr>
          <w:rFonts w:ascii="Times New Roman" w:eastAsia="Times New Roman" w:hAnsi="Times New Roman" w:cs="Times New Roman"/>
          <w:sz w:val="24"/>
          <w:szCs w:val="24"/>
          <w:lang w:eastAsia="de-DE"/>
        </w:rPr>
        <w:t xml:space="preserve">Biegen Sie an der nächsten Ampel </w:t>
      </w:r>
      <w:r w:rsidR="007378DE" w:rsidRPr="00532B8A">
        <w:rPr>
          <w:rFonts w:ascii="Times New Roman" w:eastAsia="Times New Roman" w:hAnsi="Times New Roman" w:cs="Times New Roman"/>
          <w:sz w:val="24"/>
          <w:szCs w:val="24"/>
          <w:u w:val="single"/>
          <w:lang w:eastAsia="de-DE"/>
        </w:rPr>
        <w:t xml:space="preserve">nach </w:t>
      </w:r>
      <w:r w:rsidR="007378DE">
        <w:rPr>
          <w:rFonts w:ascii="Times New Roman" w:eastAsia="Times New Roman" w:hAnsi="Times New Roman" w:cs="Times New Roman"/>
          <w:sz w:val="24"/>
          <w:szCs w:val="24"/>
          <w:u w:val="single"/>
          <w:lang w:eastAsia="de-DE"/>
        </w:rPr>
        <w:t>rechts</w:t>
      </w:r>
      <w:r w:rsidR="007378DE">
        <w:rPr>
          <w:rFonts w:ascii="Times New Roman" w:eastAsia="Times New Roman" w:hAnsi="Times New Roman" w:cs="Times New Roman"/>
          <w:sz w:val="24"/>
          <w:szCs w:val="24"/>
          <w:lang w:eastAsia="de-DE"/>
        </w:rPr>
        <w:t xml:space="preserve"> auf den </w:t>
      </w:r>
      <w:proofErr w:type="spellStart"/>
      <w:r w:rsidR="007378DE">
        <w:rPr>
          <w:rFonts w:ascii="Times New Roman" w:eastAsia="Times New Roman" w:hAnsi="Times New Roman" w:cs="Times New Roman"/>
          <w:sz w:val="24"/>
          <w:szCs w:val="24"/>
          <w:lang w:eastAsia="de-DE"/>
        </w:rPr>
        <w:t>Schiffenberger</w:t>
      </w:r>
      <w:proofErr w:type="spellEnd"/>
      <w:r w:rsidR="007378DE">
        <w:rPr>
          <w:rFonts w:ascii="Times New Roman" w:eastAsia="Times New Roman" w:hAnsi="Times New Roman" w:cs="Times New Roman"/>
          <w:sz w:val="24"/>
          <w:szCs w:val="24"/>
          <w:lang w:eastAsia="de-DE"/>
        </w:rPr>
        <w:t xml:space="preserve"> Weg i</w:t>
      </w:r>
      <w:r w:rsidR="007378DE" w:rsidRPr="00532B8A">
        <w:rPr>
          <w:rFonts w:ascii="Times New Roman" w:eastAsia="Times New Roman" w:hAnsi="Times New Roman" w:cs="Times New Roman"/>
          <w:sz w:val="24"/>
          <w:szCs w:val="24"/>
          <w:lang w:eastAsia="de-DE"/>
        </w:rPr>
        <w:t>n Richtung Innenstadt</w:t>
      </w:r>
      <w:r w:rsidR="007378DE">
        <w:rPr>
          <w:rFonts w:ascii="Times New Roman" w:eastAsia="Times New Roman" w:hAnsi="Times New Roman" w:cs="Times New Roman"/>
          <w:sz w:val="24"/>
          <w:szCs w:val="24"/>
          <w:lang w:eastAsia="de-DE"/>
        </w:rPr>
        <w:t>/Universität</w:t>
      </w:r>
      <w:r w:rsidR="007378DE" w:rsidRPr="00532B8A">
        <w:rPr>
          <w:rFonts w:ascii="Times New Roman" w:eastAsia="Times New Roman" w:hAnsi="Times New Roman" w:cs="Times New Roman"/>
          <w:sz w:val="24"/>
          <w:szCs w:val="24"/>
          <w:lang w:eastAsia="de-DE"/>
        </w:rPr>
        <w:t xml:space="preserve"> ab. </w:t>
      </w:r>
      <w:r w:rsidR="007378DE">
        <w:rPr>
          <w:rFonts w:ascii="Times New Roman" w:eastAsia="Times New Roman" w:hAnsi="Times New Roman" w:cs="Times New Roman"/>
          <w:sz w:val="24"/>
          <w:szCs w:val="24"/>
          <w:lang w:eastAsia="de-DE"/>
        </w:rPr>
        <w:t xml:space="preserve">Den nächsten </w:t>
      </w:r>
      <w:r w:rsidR="007378DE">
        <w:rPr>
          <w:rFonts w:ascii="Times New Roman" w:eastAsia="Times New Roman" w:hAnsi="Times New Roman" w:cs="Times New Roman"/>
          <w:sz w:val="24"/>
          <w:szCs w:val="24"/>
          <w:lang w:eastAsia="de-DE"/>
        </w:rPr>
        <w:t>drei</w:t>
      </w:r>
      <w:bookmarkStart w:id="0" w:name="_GoBack"/>
      <w:bookmarkEnd w:id="0"/>
      <w:r w:rsidR="007378DE">
        <w:rPr>
          <w:rFonts w:ascii="Times New Roman" w:eastAsia="Times New Roman" w:hAnsi="Times New Roman" w:cs="Times New Roman"/>
          <w:sz w:val="24"/>
          <w:szCs w:val="24"/>
          <w:lang w:eastAsia="de-DE"/>
        </w:rPr>
        <w:t xml:space="preserve"> Ampeln folgen Sie geradeaus und biegen dann direkt in die erste Abbiegemöglichkeit nach rechts in die Karl-Glöckner-Straße ab</w:t>
      </w:r>
      <w:r w:rsidR="007378DE" w:rsidRPr="00532B8A">
        <w:rPr>
          <w:rFonts w:ascii="Times New Roman" w:eastAsia="Times New Roman" w:hAnsi="Times New Roman" w:cs="Times New Roman"/>
          <w:sz w:val="24"/>
          <w:szCs w:val="24"/>
          <w:lang w:eastAsia="de-DE"/>
        </w:rPr>
        <w:t xml:space="preserve">. </w:t>
      </w:r>
      <w:r w:rsidR="007378DE">
        <w:rPr>
          <w:rFonts w:ascii="Times New Roman" w:eastAsia="Times New Roman" w:hAnsi="Times New Roman" w:cs="Times New Roman"/>
          <w:sz w:val="24"/>
          <w:szCs w:val="24"/>
          <w:lang w:eastAsia="de-DE"/>
        </w:rPr>
        <w:t>Am Ende der Straße fahren Sie erneut rechts in die Einfahrt zum Parkplatz,</w:t>
      </w:r>
      <w:r w:rsidR="007378DE" w:rsidRPr="00532B8A">
        <w:rPr>
          <w:rFonts w:ascii="Times New Roman" w:eastAsia="Times New Roman" w:hAnsi="Times New Roman" w:cs="Times New Roman"/>
          <w:sz w:val="24"/>
          <w:szCs w:val="24"/>
          <w:lang w:eastAsia="de-DE"/>
        </w:rPr>
        <w:t xml:space="preserve"> dort finden Sie ausreichend </w:t>
      </w:r>
      <w:r w:rsidR="007378DE">
        <w:rPr>
          <w:rFonts w:ascii="Times New Roman" w:eastAsia="Times New Roman" w:hAnsi="Times New Roman" w:cs="Times New Roman"/>
          <w:sz w:val="24"/>
          <w:szCs w:val="24"/>
          <w:lang w:eastAsia="de-DE"/>
        </w:rPr>
        <w:t xml:space="preserve">kostenfreie </w:t>
      </w:r>
      <w:r w:rsidR="007378DE" w:rsidRPr="00532B8A">
        <w:rPr>
          <w:rFonts w:ascii="Times New Roman" w:eastAsia="Times New Roman" w:hAnsi="Times New Roman" w:cs="Times New Roman"/>
          <w:sz w:val="24"/>
          <w:szCs w:val="24"/>
          <w:lang w:eastAsia="de-DE"/>
        </w:rPr>
        <w:t>Parkmöglichkeiten</w:t>
      </w:r>
      <w:r w:rsidR="007378DE">
        <w:rPr>
          <w:rFonts w:ascii="Times New Roman" w:eastAsia="Times New Roman" w:hAnsi="Times New Roman" w:cs="Times New Roman"/>
          <w:sz w:val="24"/>
          <w:szCs w:val="24"/>
          <w:lang w:eastAsia="de-DE"/>
        </w:rPr>
        <w:t xml:space="preserve"> nicht weit vom Haus B</w:t>
      </w:r>
      <w:r w:rsidR="007378DE" w:rsidRPr="00532B8A">
        <w:rPr>
          <w:rFonts w:ascii="Times New Roman" w:eastAsia="Times New Roman" w:hAnsi="Times New Roman" w:cs="Times New Roman"/>
          <w:sz w:val="24"/>
          <w:szCs w:val="24"/>
          <w:lang w:eastAsia="de-DE"/>
        </w:rPr>
        <w:t>.</w:t>
      </w:r>
    </w:p>
    <w:p w:rsidR="00532B8A" w:rsidRPr="00532B8A" w:rsidRDefault="00532B8A" w:rsidP="007378DE">
      <w:pPr>
        <w:pStyle w:val="Listenabsatz"/>
        <w:spacing w:after="0" w:line="240" w:lineRule="auto"/>
        <w:jc w:val="both"/>
        <w:rPr>
          <w:rFonts w:ascii="Times New Roman" w:eastAsia="Times New Roman" w:hAnsi="Times New Roman" w:cs="Times New Roman"/>
          <w:sz w:val="24"/>
          <w:szCs w:val="24"/>
          <w:lang w:eastAsia="de-DE"/>
        </w:rPr>
      </w:pPr>
    </w:p>
    <w:p w:rsidR="00532B8A" w:rsidRPr="00532B8A" w:rsidRDefault="00532B8A" w:rsidP="00532B8A">
      <w:pPr>
        <w:pStyle w:val="Listenabsatz"/>
        <w:spacing w:after="0" w:line="240" w:lineRule="auto"/>
        <w:jc w:val="both"/>
        <w:rPr>
          <w:rFonts w:ascii="Times New Roman" w:eastAsia="Times New Roman" w:hAnsi="Times New Roman" w:cs="Times New Roman"/>
          <w:sz w:val="24"/>
          <w:szCs w:val="24"/>
          <w:lang w:eastAsia="de-DE"/>
        </w:rPr>
      </w:pPr>
    </w:p>
    <w:p w:rsidR="00532B8A" w:rsidRDefault="00532B8A" w:rsidP="00532B8A">
      <w:pPr>
        <w:pStyle w:val="Listenabsatz"/>
      </w:pPr>
    </w:p>
    <w:sectPr w:rsidR="00532B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3928"/>
    <w:multiLevelType w:val="hybridMultilevel"/>
    <w:tmpl w:val="F766A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8A"/>
    <w:rsid w:val="00475631"/>
    <w:rsid w:val="004876A3"/>
    <w:rsid w:val="00532B8A"/>
    <w:rsid w:val="006B05DA"/>
    <w:rsid w:val="007378DE"/>
    <w:rsid w:val="00AC0CB3"/>
    <w:rsid w:val="00BC7277"/>
    <w:rsid w:val="00D46A16"/>
    <w:rsid w:val="00EE07EB"/>
    <w:rsid w:val="00F80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B8A"/>
    <w:pPr>
      <w:keepNext/>
      <w:outlineLvl w:val="0"/>
    </w:pPr>
    <w:rPr>
      <w:rFonts w:ascii="Times New Roman" w:hAnsi="Times New Roman"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2B8A"/>
    <w:pPr>
      <w:ind w:left="720"/>
      <w:contextualSpacing/>
    </w:pPr>
  </w:style>
  <w:style w:type="character" w:customStyle="1" w:styleId="internal-link">
    <w:name w:val="internal-link"/>
    <w:basedOn w:val="Absatz-Standardschriftart"/>
    <w:rsid w:val="00532B8A"/>
  </w:style>
  <w:style w:type="character" w:customStyle="1" w:styleId="berschrift1Zchn">
    <w:name w:val="Überschrift 1 Zchn"/>
    <w:basedOn w:val="Absatz-Standardschriftart"/>
    <w:link w:val="berschrift1"/>
    <w:uiPriority w:val="9"/>
    <w:rsid w:val="00532B8A"/>
    <w:rPr>
      <w:rFonts w:ascii="Times New Roman" w:hAnsi="Times New Roman" w:cs="Times New Roman"/>
      <w:b/>
    </w:rPr>
  </w:style>
  <w:style w:type="paragraph" w:styleId="Sprechblasentext">
    <w:name w:val="Balloon Text"/>
    <w:basedOn w:val="Standard"/>
    <w:link w:val="SprechblasentextZchn"/>
    <w:uiPriority w:val="99"/>
    <w:semiHidden/>
    <w:unhideWhenUsed/>
    <w:rsid w:val="00532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B8A"/>
    <w:pPr>
      <w:keepNext/>
      <w:outlineLvl w:val="0"/>
    </w:pPr>
    <w:rPr>
      <w:rFonts w:ascii="Times New Roman" w:hAnsi="Times New Roman"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2B8A"/>
    <w:pPr>
      <w:ind w:left="720"/>
      <w:contextualSpacing/>
    </w:pPr>
  </w:style>
  <w:style w:type="character" w:customStyle="1" w:styleId="internal-link">
    <w:name w:val="internal-link"/>
    <w:basedOn w:val="Absatz-Standardschriftart"/>
    <w:rsid w:val="00532B8A"/>
  </w:style>
  <w:style w:type="character" w:customStyle="1" w:styleId="berschrift1Zchn">
    <w:name w:val="Überschrift 1 Zchn"/>
    <w:basedOn w:val="Absatz-Standardschriftart"/>
    <w:link w:val="berschrift1"/>
    <w:uiPriority w:val="9"/>
    <w:rsid w:val="00532B8A"/>
    <w:rPr>
      <w:rFonts w:ascii="Times New Roman" w:hAnsi="Times New Roman" w:cs="Times New Roman"/>
      <w:b/>
    </w:rPr>
  </w:style>
  <w:style w:type="paragraph" w:styleId="Sprechblasentext">
    <w:name w:val="Balloon Text"/>
    <w:basedOn w:val="Standard"/>
    <w:link w:val="SprechblasentextZchn"/>
    <w:uiPriority w:val="99"/>
    <w:semiHidden/>
    <w:unhideWhenUsed/>
    <w:rsid w:val="00532B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giessen.de/fbz/fb03/forschung/gimebildung/anreise/lag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6</cp:revision>
  <cp:lastPrinted>2019-06-28T07:05:00Z</cp:lastPrinted>
  <dcterms:created xsi:type="dcterms:W3CDTF">2019-06-28T06:49:00Z</dcterms:created>
  <dcterms:modified xsi:type="dcterms:W3CDTF">2019-06-28T07:05:00Z</dcterms:modified>
</cp:coreProperties>
</file>